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B38" w:rsidRPr="00904E70" w:rsidRDefault="00C15B38" w:rsidP="00E7030B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B022CD" w:rsidRDefault="00A55290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0B0055">
        <w:rPr>
          <w:rFonts w:ascii="Times New Roman" w:hAnsi="Times New Roman"/>
          <w:b/>
          <w:sz w:val="24"/>
          <w:szCs w:val="24"/>
        </w:rPr>
        <w:t>.5</w:t>
      </w:r>
      <w:r w:rsidR="003516CF" w:rsidRPr="00904E70">
        <w:rPr>
          <w:rFonts w:ascii="Times New Roman" w:hAnsi="Times New Roman"/>
          <w:b/>
          <w:sz w:val="24"/>
          <w:szCs w:val="24"/>
        </w:rPr>
        <w:t>.</w:t>
      </w:r>
      <w:r w:rsidR="003516CF" w:rsidRPr="00904E70">
        <w:rPr>
          <w:rFonts w:ascii="Times New Roman" w:hAnsi="Times New Roman"/>
          <w:sz w:val="24"/>
          <w:szCs w:val="24"/>
        </w:rPr>
        <w:t xml:space="preserve"> </w:t>
      </w:r>
      <w:r w:rsidR="00DC6966" w:rsidRPr="00DC6966">
        <w:rPr>
          <w:rFonts w:ascii="Times New Roman" w:hAnsi="Times New Roman"/>
          <w:b/>
          <w:sz w:val="24"/>
          <w:szCs w:val="24"/>
        </w:rPr>
        <w:t>Предложения</w:t>
      </w:r>
      <w:r w:rsidR="00B022CD" w:rsidRPr="00DC6966">
        <w:rPr>
          <w:rFonts w:ascii="Times New Roman" w:hAnsi="Times New Roman"/>
          <w:b/>
          <w:sz w:val="24"/>
          <w:szCs w:val="24"/>
        </w:rPr>
        <w:t xml:space="preserve"> </w:t>
      </w:r>
      <w:r w:rsidR="000B0055" w:rsidRPr="000B0055">
        <w:rPr>
          <w:rFonts w:ascii="Times New Roman" w:hAnsi="Times New Roman"/>
          <w:b/>
          <w:sz w:val="24"/>
          <w:szCs w:val="24"/>
        </w:rPr>
        <w:t>об образовании отраслевой группы по эффективному обращению с отходами</w:t>
      </w:r>
      <w:r w:rsidR="00DC6966">
        <w:rPr>
          <w:rFonts w:ascii="Times New Roman" w:hAnsi="Times New Roman"/>
          <w:b/>
          <w:sz w:val="24"/>
          <w:szCs w:val="24"/>
        </w:rPr>
        <w:t>.</w:t>
      </w:r>
    </w:p>
    <w:p w:rsidR="00B416BE" w:rsidRDefault="00B416BE" w:rsidP="00B022CD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DC6966" w:rsidRDefault="000B0055" w:rsidP="000B0055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 основании поступающих заявок от инициаторов инвестиционных проектов</w:t>
      </w:r>
      <w:r w:rsidR="00DC69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получение мер государственной поддержки и в</w:t>
      </w:r>
      <w:r w:rsidRPr="000B0055">
        <w:rPr>
          <w:rFonts w:ascii="Times New Roman" w:hAnsi="Times New Roman"/>
          <w:sz w:val="24"/>
          <w:szCs w:val="24"/>
        </w:rPr>
        <w:t xml:space="preserve"> соответствии с подпунктом 3 пункта 3 статьи 6 закона Камчатского края от 22.09.2008 № 129 «О государственной поддержке инвестиционной деятельности в Камчатском крае» </w:t>
      </w:r>
      <w:r>
        <w:rPr>
          <w:rFonts w:ascii="Times New Roman" w:hAnsi="Times New Roman"/>
          <w:sz w:val="24"/>
          <w:szCs w:val="24"/>
        </w:rPr>
        <w:t xml:space="preserve">предлагаем рассмотреть вопрос о создании новой отраслевой </w:t>
      </w:r>
      <w:r w:rsidRPr="000B0055">
        <w:rPr>
          <w:rFonts w:ascii="Times New Roman" w:hAnsi="Times New Roman"/>
          <w:sz w:val="24"/>
          <w:szCs w:val="24"/>
        </w:rPr>
        <w:t>группы Инвестиционного совета по эффективному обращению с отходами под председательством</w:t>
      </w:r>
      <w:bookmarkStart w:id="0" w:name="_GoBack"/>
      <w:bookmarkEnd w:id="0"/>
      <w:proofErr w:type="gramEnd"/>
    </w:p>
    <w:p w:rsidR="000B0055" w:rsidRDefault="000B0055" w:rsidP="000B0055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701"/>
        <w:gridCol w:w="1984"/>
        <w:gridCol w:w="4501"/>
      </w:tblGrid>
      <w:tr w:rsidR="00604D88" w:rsidRPr="00604D88" w:rsidTr="00604D88">
        <w:tc>
          <w:tcPr>
            <w:tcW w:w="1668" w:type="dxa"/>
            <w:shd w:val="clear" w:color="auto" w:fill="auto"/>
          </w:tcPr>
          <w:p w:rsidR="00604D88" w:rsidRPr="00604D88" w:rsidRDefault="00604D88" w:rsidP="00604D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</w:pPr>
            <w:r w:rsidRPr="00604D88">
              <w:rPr>
                <w:rFonts w:ascii="Times New Roman" w:eastAsia="Times New Roman" w:hAnsi="Times New Roman"/>
                <w:b/>
                <w:sz w:val="18"/>
                <w:szCs w:val="18"/>
                <w:lang w:eastAsia="zh-CN"/>
              </w:rPr>
              <w:t>Отраслевая группа</w:t>
            </w:r>
          </w:p>
        </w:tc>
        <w:tc>
          <w:tcPr>
            <w:tcW w:w="1701" w:type="dxa"/>
            <w:shd w:val="clear" w:color="auto" w:fill="auto"/>
          </w:tcPr>
          <w:p w:rsidR="00604D88" w:rsidRPr="00604D88" w:rsidRDefault="00604D88" w:rsidP="00604D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shd w:val="clear" w:color="auto" w:fill="FFFFFF"/>
                <w:lang w:eastAsia="zh-CN"/>
              </w:rPr>
            </w:pPr>
            <w:r w:rsidRPr="00604D88">
              <w:rPr>
                <w:rFonts w:ascii="Times New Roman" w:eastAsia="Times New Roman" w:hAnsi="Times New Roman"/>
                <w:b/>
                <w:sz w:val="18"/>
                <w:szCs w:val="18"/>
                <w:shd w:val="clear" w:color="auto" w:fill="FFFFFF"/>
                <w:lang w:eastAsia="zh-CN"/>
              </w:rPr>
              <w:t>Руководитель отраслевой группы:</w:t>
            </w:r>
          </w:p>
        </w:tc>
        <w:tc>
          <w:tcPr>
            <w:tcW w:w="1984" w:type="dxa"/>
            <w:shd w:val="clear" w:color="auto" w:fill="auto"/>
          </w:tcPr>
          <w:p w:rsidR="00604D88" w:rsidRPr="00604D88" w:rsidRDefault="00604D88" w:rsidP="00604D88">
            <w:pPr>
              <w:tabs>
                <w:tab w:val="left" w:pos="17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shd w:val="clear" w:color="auto" w:fill="FFFFFF"/>
                <w:lang w:eastAsia="zh-CN"/>
              </w:rPr>
            </w:pPr>
            <w:r w:rsidRPr="00604D88">
              <w:rPr>
                <w:rFonts w:ascii="Times New Roman" w:eastAsia="Times New Roman" w:hAnsi="Times New Roman"/>
                <w:b/>
                <w:sz w:val="18"/>
                <w:szCs w:val="18"/>
                <w:shd w:val="clear" w:color="auto" w:fill="FFFFFF"/>
                <w:lang w:eastAsia="zh-CN"/>
              </w:rPr>
              <w:t>Заместитель руководителя отраслевой группы:</w:t>
            </w:r>
          </w:p>
        </w:tc>
        <w:tc>
          <w:tcPr>
            <w:tcW w:w="4501" w:type="dxa"/>
            <w:shd w:val="clear" w:color="auto" w:fill="auto"/>
          </w:tcPr>
          <w:p w:rsidR="00604D88" w:rsidRPr="00604D88" w:rsidRDefault="00604D88" w:rsidP="00604D88">
            <w:pPr>
              <w:tabs>
                <w:tab w:val="left" w:pos="390"/>
              </w:tabs>
              <w:suppressAutoHyphens/>
              <w:spacing w:after="0" w:line="240" w:lineRule="auto"/>
              <w:ind w:left="107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04D88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Члены отраслевой группы:</w:t>
            </w:r>
          </w:p>
        </w:tc>
      </w:tr>
      <w:tr w:rsidR="00604D88" w:rsidRPr="00604D88" w:rsidTr="00604D88">
        <w:tc>
          <w:tcPr>
            <w:tcW w:w="1668" w:type="dxa"/>
            <w:shd w:val="clear" w:color="auto" w:fill="auto"/>
          </w:tcPr>
          <w:p w:rsidR="00604D88" w:rsidRPr="00604D88" w:rsidRDefault="00604D88" w:rsidP="00604D8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</w:p>
          <w:p w:rsidR="00604D88" w:rsidRPr="00604D88" w:rsidRDefault="00604D88" w:rsidP="00604D8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604D88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по эффективному обращению с отходами</w:t>
            </w:r>
          </w:p>
        </w:tc>
        <w:tc>
          <w:tcPr>
            <w:tcW w:w="1701" w:type="dxa"/>
            <w:shd w:val="clear" w:color="auto" w:fill="auto"/>
          </w:tcPr>
          <w:p w:rsidR="00604D88" w:rsidRPr="00604D88" w:rsidRDefault="00604D88" w:rsidP="00604D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</w:p>
          <w:p w:rsidR="00604D88" w:rsidRPr="00604D88" w:rsidRDefault="00604D88" w:rsidP="00604D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604D88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 xml:space="preserve">Кудрин </w:t>
            </w:r>
          </w:p>
          <w:p w:rsidR="00604D88" w:rsidRPr="00604D88" w:rsidRDefault="00604D88" w:rsidP="00604D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604D88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Андрей Викторович –</w:t>
            </w:r>
          </w:p>
          <w:p w:rsidR="00604D88" w:rsidRPr="00604D88" w:rsidRDefault="00604D88" w:rsidP="00604D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604D88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Руководитель Агентства </w:t>
            </w:r>
          </w:p>
          <w:p w:rsidR="00604D88" w:rsidRPr="00604D88" w:rsidRDefault="00604D88" w:rsidP="00604D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604D88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по обращению с отходами Камчатского края </w:t>
            </w:r>
          </w:p>
          <w:p w:rsidR="00604D88" w:rsidRPr="00604D88" w:rsidRDefault="00604D88" w:rsidP="00604D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604D88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604D88" w:rsidRPr="00604D88" w:rsidRDefault="00604D88" w:rsidP="00604D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</w:p>
          <w:p w:rsidR="00604D88" w:rsidRPr="00604D88" w:rsidRDefault="00604D88" w:rsidP="00604D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604D88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Кашин Андрей Владимирович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– директор МУП </w:t>
            </w:r>
            <w:r w:rsidRPr="00604D88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ПКГО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«Спецтранс»</w:t>
            </w:r>
          </w:p>
          <w:p w:rsidR="00604D88" w:rsidRPr="00604D88" w:rsidRDefault="00604D88" w:rsidP="00604D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4501" w:type="dxa"/>
            <w:shd w:val="clear" w:color="auto" w:fill="auto"/>
          </w:tcPr>
          <w:p w:rsidR="00604D88" w:rsidRDefault="00604D88" w:rsidP="00604D88">
            <w:pPr>
              <w:pStyle w:val="a3"/>
              <w:numPr>
                <w:ilvl w:val="0"/>
                <w:numId w:val="22"/>
              </w:numPr>
              <w:tabs>
                <w:tab w:val="left" w:pos="34"/>
                <w:tab w:val="left" w:pos="317"/>
              </w:tabs>
              <w:suppressAutoHyphens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D4D21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Агафонова Ангелина Валерьевна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– старший специалист </w:t>
            </w:r>
            <w:r w:rsidRPr="00604D88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Агентства по обраще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нию с отходами Камчатского края.</w:t>
            </w:r>
          </w:p>
          <w:p w:rsidR="00604D88" w:rsidRPr="00604D88" w:rsidRDefault="00604D88" w:rsidP="00604D88">
            <w:pPr>
              <w:pStyle w:val="a3"/>
              <w:numPr>
                <w:ilvl w:val="0"/>
                <w:numId w:val="22"/>
              </w:numPr>
              <w:tabs>
                <w:tab w:val="left" w:pos="34"/>
                <w:tab w:val="left" w:pos="317"/>
              </w:tabs>
              <w:suppressAutoHyphens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D4D21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Бузик Борис Миронович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– генеральный директор ООО «Агротехсервис».</w:t>
            </w:r>
            <w:r w:rsidRPr="00604D88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</w:t>
            </w:r>
          </w:p>
          <w:p w:rsidR="00604D88" w:rsidRDefault="00604D88" w:rsidP="00604D88">
            <w:pPr>
              <w:pStyle w:val="a3"/>
              <w:numPr>
                <w:ilvl w:val="0"/>
                <w:numId w:val="22"/>
              </w:numPr>
              <w:tabs>
                <w:tab w:val="left" w:pos="34"/>
                <w:tab w:val="left" w:pos="317"/>
              </w:tabs>
              <w:suppressAutoHyphens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D4D21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Воронова Татьяна Александровна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– главный экономист МУП </w:t>
            </w:r>
            <w:r w:rsidRPr="00604D88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ПКГО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«Спецтранс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». </w:t>
            </w:r>
          </w:p>
          <w:p w:rsidR="00604D88" w:rsidRDefault="00604D88" w:rsidP="00604D88">
            <w:pPr>
              <w:pStyle w:val="a3"/>
              <w:numPr>
                <w:ilvl w:val="0"/>
                <w:numId w:val="22"/>
              </w:numPr>
              <w:tabs>
                <w:tab w:val="left" w:pos="34"/>
                <w:tab w:val="left" w:pos="317"/>
              </w:tabs>
              <w:suppressAutoHyphens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D4D21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Данилова Анна Михайловна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– начальник отдела охраны окружающей среды и государственной экологической экспертизы Министерства природных ресурсов Камчатского края.</w:t>
            </w:r>
          </w:p>
          <w:p w:rsidR="00604D88" w:rsidRDefault="00604D88" w:rsidP="00604D88">
            <w:pPr>
              <w:pStyle w:val="a3"/>
              <w:numPr>
                <w:ilvl w:val="0"/>
                <w:numId w:val="22"/>
              </w:numPr>
              <w:tabs>
                <w:tab w:val="left" w:pos="34"/>
                <w:tab w:val="left" w:pos="317"/>
              </w:tabs>
              <w:suppressAutoHyphens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D4D21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Кафтайлова Ирина Владимировна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– советник отдела инвестиционной политики Агентства инвестиций и предпринимательства Камчатского края.</w:t>
            </w:r>
          </w:p>
          <w:p w:rsidR="007D4D21" w:rsidRPr="007D4D21" w:rsidRDefault="007D4D21" w:rsidP="007D4D21">
            <w:pPr>
              <w:pStyle w:val="a3"/>
              <w:numPr>
                <w:ilvl w:val="0"/>
                <w:numId w:val="22"/>
              </w:numPr>
              <w:tabs>
                <w:tab w:val="left" w:pos="34"/>
                <w:tab w:val="left" w:pos="317"/>
              </w:tabs>
              <w:suppressAutoHyphens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D4D21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Клопов Александр Александрович</w:t>
            </w:r>
            <w:r w:rsidRPr="007D4D2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–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заместитель генерального директор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а ООО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«Центр экологических решений».</w:t>
            </w:r>
          </w:p>
          <w:p w:rsidR="00604D88" w:rsidRDefault="00604D88" w:rsidP="007D4D21">
            <w:pPr>
              <w:pStyle w:val="a3"/>
              <w:numPr>
                <w:ilvl w:val="0"/>
                <w:numId w:val="22"/>
              </w:numPr>
              <w:tabs>
                <w:tab w:val="left" w:pos="34"/>
                <w:tab w:val="left" w:pos="317"/>
              </w:tabs>
              <w:suppressAutoHyphens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D4D21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Коволенко</w:t>
            </w:r>
            <w:r w:rsidR="007D4D21" w:rsidRPr="007D4D21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 xml:space="preserve"> Наталья Владимировна</w:t>
            </w:r>
            <w:r w:rsidR="007D4D2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– </w:t>
            </w:r>
            <w:r w:rsidR="007D4D21" w:rsidRPr="007D4D2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ООО «Агротехсервис».</w:t>
            </w:r>
          </w:p>
          <w:p w:rsidR="007D4D21" w:rsidRDefault="007D4D21" w:rsidP="007D4D21">
            <w:pPr>
              <w:pStyle w:val="a3"/>
              <w:numPr>
                <w:ilvl w:val="0"/>
                <w:numId w:val="22"/>
              </w:numPr>
              <w:tabs>
                <w:tab w:val="left" w:pos="34"/>
                <w:tab w:val="left" w:pos="317"/>
              </w:tabs>
              <w:suppressAutoHyphens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D4D21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Норкин Александр Владимирович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– генеральный директор ООО «Полимер Плюс»</w:t>
            </w:r>
          </w:p>
          <w:p w:rsidR="007D4D21" w:rsidRDefault="007D4D21" w:rsidP="007D4D21">
            <w:pPr>
              <w:pStyle w:val="a3"/>
              <w:numPr>
                <w:ilvl w:val="0"/>
                <w:numId w:val="22"/>
              </w:numPr>
              <w:tabs>
                <w:tab w:val="left" w:pos="34"/>
                <w:tab w:val="left" w:pos="317"/>
              </w:tabs>
              <w:suppressAutoHyphens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D4D21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Профатилов Денис Александрович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– начальник отдела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промышленной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политики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Агентства инвестиций и предпринимательства Камчатского края.</w:t>
            </w:r>
          </w:p>
          <w:p w:rsidR="007D4D21" w:rsidRDefault="007D4D21" w:rsidP="007D4D21">
            <w:pPr>
              <w:pStyle w:val="a3"/>
              <w:numPr>
                <w:ilvl w:val="0"/>
                <w:numId w:val="22"/>
              </w:numPr>
              <w:tabs>
                <w:tab w:val="left" w:pos="34"/>
                <w:tab w:val="left" w:pos="317"/>
              </w:tabs>
              <w:suppressAutoHyphens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D4D21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Филиппова Светлана Анатольевна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–н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ачальник отдела энергоресурсосбережения и технической политики Министерства ЖКХ и энергетики Камчатского края</w:t>
            </w:r>
          </w:p>
          <w:p w:rsidR="00604D88" w:rsidRPr="007D4D21" w:rsidRDefault="007D4D21" w:rsidP="007D4D21">
            <w:pPr>
              <w:pStyle w:val="a3"/>
              <w:numPr>
                <w:ilvl w:val="0"/>
                <w:numId w:val="22"/>
              </w:numPr>
              <w:tabs>
                <w:tab w:val="left" w:pos="34"/>
                <w:tab w:val="left" w:pos="317"/>
              </w:tabs>
              <w:suppressAutoHyphens/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7D4D21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>Шунин Александр Владимирович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– начальник отделения промышленного, экологического контроля и производственного обучения ЖЭ (К) № 3 филиала ФГБУ «ЦЖКУ» МО РФ по ТОФ.</w:t>
            </w:r>
          </w:p>
        </w:tc>
      </w:tr>
    </w:tbl>
    <w:p w:rsidR="000B0055" w:rsidRDefault="000B0055" w:rsidP="000B0055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p w:rsidR="000B0055" w:rsidRDefault="000B0055" w:rsidP="000B0055">
      <w:pPr>
        <w:tabs>
          <w:tab w:val="left" w:pos="1134"/>
        </w:tabs>
        <w:spacing w:after="0" w:line="240" w:lineRule="auto"/>
        <w:ind w:right="-29"/>
        <w:jc w:val="both"/>
        <w:rPr>
          <w:rFonts w:ascii="Times New Roman" w:hAnsi="Times New Roman"/>
          <w:sz w:val="24"/>
          <w:szCs w:val="24"/>
        </w:rPr>
      </w:pPr>
    </w:p>
    <w:sectPr w:rsidR="000B0055" w:rsidSect="00E34BFF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2D7D"/>
    <w:multiLevelType w:val="multilevel"/>
    <w:tmpl w:val="B1E891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">
    <w:nsid w:val="102B6712"/>
    <w:multiLevelType w:val="hybridMultilevel"/>
    <w:tmpl w:val="BE240D1E"/>
    <w:lvl w:ilvl="0" w:tplc="EEACFF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04CFB"/>
    <w:multiLevelType w:val="hybridMultilevel"/>
    <w:tmpl w:val="F66AC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41A00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D422C2"/>
    <w:multiLevelType w:val="hybridMultilevel"/>
    <w:tmpl w:val="8FA2E0AE"/>
    <w:lvl w:ilvl="0" w:tplc="FBA47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B7137C"/>
    <w:multiLevelType w:val="hybridMultilevel"/>
    <w:tmpl w:val="37F07A22"/>
    <w:lvl w:ilvl="0" w:tplc="28745C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F73787"/>
    <w:multiLevelType w:val="hybridMultilevel"/>
    <w:tmpl w:val="C3D2D814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E722E46"/>
    <w:multiLevelType w:val="multilevel"/>
    <w:tmpl w:val="3E6E7B6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1C71742"/>
    <w:multiLevelType w:val="hybridMultilevel"/>
    <w:tmpl w:val="47167AEC"/>
    <w:lvl w:ilvl="0" w:tplc="845649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2004F"/>
    <w:multiLevelType w:val="hybridMultilevel"/>
    <w:tmpl w:val="252A0B8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260244BB"/>
    <w:multiLevelType w:val="hybridMultilevel"/>
    <w:tmpl w:val="F0C0B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C00230"/>
    <w:multiLevelType w:val="hybridMultilevel"/>
    <w:tmpl w:val="53BA8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01FC1"/>
    <w:multiLevelType w:val="hybridMultilevel"/>
    <w:tmpl w:val="8C123A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2639C9"/>
    <w:multiLevelType w:val="hybridMultilevel"/>
    <w:tmpl w:val="091AA6F0"/>
    <w:lvl w:ilvl="0" w:tplc="0A48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244F9"/>
    <w:multiLevelType w:val="hybridMultilevel"/>
    <w:tmpl w:val="783E5F2E"/>
    <w:lvl w:ilvl="0" w:tplc="3C3AD81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946E2F"/>
    <w:multiLevelType w:val="hybridMultilevel"/>
    <w:tmpl w:val="C472FAD6"/>
    <w:lvl w:ilvl="0" w:tplc="8EE69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227D8"/>
    <w:multiLevelType w:val="hybridMultilevel"/>
    <w:tmpl w:val="68AAD496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73A60021"/>
    <w:multiLevelType w:val="hybridMultilevel"/>
    <w:tmpl w:val="27D0B60C"/>
    <w:lvl w:ilvl="0" w:tplc="BC5C95D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7D3793"/>
    <w:multiLevelType w:val="hybridMultilevel"/>
    <w:tmpl w:val="8698D3EA"/>
    <w:lvl w:ilvl="0" w:tplc="5FB8883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6A13FD6"/>
    <w:multiLevelType w:val="hybridMultilevel"/>
    <w:tmpl w:val="61B60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8B0C2C"/>
    <w:multiLevelType w:val="hybridMultilevel"/>
    <w:tmpl w:val="E52ECFCC"/>
    <w:lvl w:ilvl="0" w:tplc="85CC4B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1"/>
  </w:num>
  <w:num w:numId="4">
    <w:abstractNumId w:val="6"/>
  </w:num>
  <w:num w:numId="5">
    <w:abstractNumId w:val="15"/>
  </w:num>
  <w:num w:numId="6">
    <w:abstractNumId w:val="21"/>
  </w:num>
  <w:num w:numId="7">
    <w:abstractNumId w:val="12"/>
  </w:num>
  <w:num w:numId="8">
    <w:abstractNumId w:val="17"/>
  </w:num>
  <w:num w:numId="9">
    <w:abstractNumId w:val="19"/>
  </w:num>
  <w:num w:numId="10">
    <w:abstractNumId w:val="8"/>
  </w:num>
  <w:num w:numId="11">
    <w:abstractNumId w:val="13"/>
  </w:num>
  <w:num w:numId="12">
    <w:abstractNumId w:val="0"/>
  </w:num>
  <w:num w:numId="13">
    <w:abstractNumId w:val="3"/>
  </w:num>
  <w:num w:numId="14">
    <w:abstractNumId w:val="20"/>
  </w:num>
  <w:num w:numId="15">
    <w:abstractNumId w:val="4"/>
  </w:num>
  <w:num w:numId="16">
    <w:abstractNumId w:val="7"/>
  </w:num>
  <w:num w:numId="17">
    <w:abstractNumId w:val="16"/>
  </w:num>
  <w:num w:numId="18">
    <w:abstractNumId w:val="9"/>
  </w:num>
  <w:num w:numId="19">
    <w:abstractNumId w:val="10"/>
  </w:num>
  <w:num w:numId="20">
    <w:abstractNumId w:val="5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B38"/>
    <w:rsid w:val="00012358"/>
    <w:rsid w:val="00065617"/>
    <w:rsid w:val="00071AF4"/>
    <w:rsid w:val="00092696"/>
    <w:rsid w:val="00094E14"/>
    <w:rsid w:val="000B0055"/>
    <w:rsid w:val="0011551A"/>
    <w:rsid w:val="00134508"/>
    <w:rsid w:val="00167C92"/>
    <w:rsid w:val="00172A1E"/>
    <w:rsid w:val="00173496"/>
    <w:rsid w:val="001E0AB6"/>
    <w:rsid w:val="002047F1"/>
    <w:rsid w:val="002067A1"/>
    <w:rsid w:val="00215E1E"/>
    <w:rsid w:val="0022276D"/>
    <w:rsid w:val="00222A2B"/>
    <w:rsid w:val="00276539"/>
    <w:rsid w:val="002C7E43"/>
    <w:rsid w:val="002D4C31"/>
    <w:rsid w:val="002E4C14"/>
    <w:rsid w:val="002F0834"/>
    <w:rsid w:val="00335AFF"/>
    <w:rsid w:val="003516CF"/>
    <w:rsid w:val="003604F2"/>
    <w:rsid w:val="003E7E07"/>
    <w:rsid w:val="00420444"/>
    <w:rsid w:val="00482846"/>
    <w:rsid w:val="004B2A33"/>
    <w:rsid w:val="004B3BED"/>
    <w:rsid w:val="004D156E"/>
    <w:rsid w:val="004E0F1B"/>
    <w:rsid w:val="004E4DD1"/>
    <w:rsid w:val="004F05B7"/>
    <w:rsid w:val="004F1C0C"/>
    <w:rsid w:val="004F5229"/>
    <w:rsid w:val="00522C2E"/>
    <w:rsid w:val="00562563"/>
    <w:rsid w:val="00577158"/>
    <w:rsid w:val="005942E7"/>
    <w:rsid w:val="005966FA"/>
    <w:rsid w:val="005A1A98"/>
    <w:rsid w:val="005C0215"/>
    <w:rsid w:val="00604D88"/>
    <w:rsid w:val="006101BF"/>
    <w:rsid w:val="00610BBD"/>
    <w:rsid w:val="006161E0"/>
    <w:rsid w:val="00620698"/>
    <w:rsid w:val="00653661"/>
    <w:rsid w:val="006A7336"/>
    <w:rsid w:val="006D1DEA"/>
    <w:rsid w:val="006E7130"/>
    <w:rsid w:val="007445EB"/>
    <w:rsid w:val="0074728B"/>
    <w:rsid w:val="00754F76"/>
    <w:rsid w:val="007714CC"/>
    <w:rsid w:val="00790976"/>
    <w:rsid w:val="007C4B3D"/>
    <w:rsid w:val="007D1870"/>
    <w:rsid w:val="007D2F48"/>
    <w:rsid w:val="007D4D21"/>
    <w:rsid w:val="007D6A03"/>
    <w:rsid w:val="007E14D4"/>
    <w:rsid w:val="00804357"/>
    <w:rsid w:val="0082051A"/>
    <w:rsid w:val="00821C89"/>
    <w:rsid w:val="0083741F"/>
    <w:rsid w:val="008741E6"/>
    <w:rsid w:val="00874838"/>
    <w:rsid w:val="008B7E8B"/>
    <w:rsid w:val="008C46EE"/>
    <w:rsid w:val="008C5A7F"/>
    <w:rsid w:val="008D00FA"/>
    <w:rsid w:val="0090208D"/>
    <w:rsid w:val="00904E70"/>
    <w:rsid w:val="009136B6"/>
    <w:rsid w:val="009309F1"/>
    <w:rsid w:val="00937E7D"/>
    <w:rsid w:val="00951596"/>
    <w:rsid w:val="00951C70"/>
    <w:rsid w:val="00954046"/>
    <w:rsid w:val="00960380"/>
    <w:rsid w:val="00976387"/>
    <w:rsid w:val="0099563C"/>
    <w:rsid w:val="009A0C35"/>
    <w:rsid w:val="009A3948"/>
    <w:rsid w:val="009B129F"/>
    <w:rsid w:val="009B5400"/>
    <w:rsid w:val="009D0DF6"/>
    <w:rsid w:val="009D7002"/>
    <w:rsid w:val="009E24E2"/>
    <w:rsid w:val="009E463B"/>
    <w:rsid w:val="00A343BB"/>
    <w:rsid w:val="00A34B76"/>
    <w:rsid w:val="00A364B2"/>
    <w:rsid w:val="00A55290"/>
    <w:rsid w:val="00A63379"/>
    <w:rsid w:val="00A702BD"/>
    <w:rsid w:val="00A7283C"/>
    <w:rsid w:val="00A84BCB"/>
    <w:rsid w:val="00A9142D"/>
    <w:rsid w:val="00AA4F90"/>
    <w:rsid w:val="00AC13C2"/>
    <w:rsid w:val="00AC16FB"/>
    <w:rsid w:val="00AF5866"/>
    <w:rsid w:val="00B022CD"/>
    <w:rsid w:val="00B34CD9"/>
    <w:rsid w:val="00B416BE"/>
    <w:rsid w:val="00B616D9"/>
    <w:rsid w:val="00B6284F"/>
    <w:rsid w:val="00B7371F"/>
    <w:rsid w:val="00B9019D"/>
    <w:rsid w:val="00B97B86"/>
    <w:rsid w:val="00BA51C8"/>
    <w:rsid w:val="00BB1A14"/>
    <w:rsid w:val="00BB2BFA"/>
    <w:rsid w:val="00BB6C58"/>
    <w:rsid w:val="00BC01D1"/>
    <w:rsid w:val="00C15B38"/>
    <w:rsid w:val="00C52F9A"/>
    <w:rsid w:val="00C67C61"/>
    <w:rsid w:val="00C71523"/>
    <w:rsid w:val="00C85F1B"/>
    <w:rsid w:val="00C91910"/>
    <w:rsid w:val="00C94F5C"/>
    <w:rsid w:val="00CA310E"/>
    <w:rsid w:val="00CB19A0"/>
    <w:rsid w:val="00CD2CB7"/>
    <w:rsid w:val="00CF4F56"/>
    <w:rsid w:val="00D3020C"/>
    <w:rsid w:val="00D40FEA"/>
    <w:rsid w:val="00D670CC"/>
    <w:rsid w:val="00D96AED"/>
    <w:rsid w:val="00DC6966"/>
    <w:rsid w:val="00DE3277"/>
    <w:rsid w:val="00DF20D5"/>
    <w:rsid w:val="00E04480"/>
    <w:rsid w:val="00E22EC0"/>
    <w:rsid w:val="00E26388"/>
    <w:rsid w:val="00E2643A"/>
    <w:rsid w:val="00E34BFF"/>
    <w:rsid w:val="00E45CAC"/>
    <w:rsid w:val="00E7030B"/>
    <w:rsid w:val="00E7555B"/>
    <w:rsid w:val="00E76BD3"/>
    <w:rsid w:val="00E83FC6"/>
    <w:rsid w:val="00E93898"/>
    <w:rsid w:val="00EC5C6E"/>
    <w:rsid w:val="00EC6415"/>
    <w:rsid w:val="00ED6EF1"/>
    <w:rsid w:val="00EE6B0E"/>
    <w:rsid w:val="00F00321"/>
    <w:rsid w:val="00F01C08"/>
    <w:rsid w:val="00F213C2"/>
    <w:rsid w:val="00F40470"/>
    <w:rsid w:val="00F500A3"/>
    <w:rsid w:val="00F56242"/>
    <w:rsid w:val="00F622A7"/>
    <w:rsid w:val="00F70098"/>
    <w:rsid w:val="00F77FAF"/>
    <w:rsid w:val="00F91EBB"/>
    <w:rsid w:val="00FA2B1B"/>
    <w:rsid w:val="00FD28DE"/>
    <w:rsid w:val="00FF0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F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6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0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DF6"/>
    <w:rPr>
      <w:rFonts w:ascii="Tahoma" w:hAnsi="Tahoma" w:cs="Tahoma"/>
      <w:sz w:val="16"/>
      <w:szCs w:val="16"/>
      <w:lang w:eastAsia="en-US"/>
    </w:rPr>
  </w:style>
  <w:style w:type="table" w:styleId="a6">
    <w:name w:val="Table Grid"/>
    <w:basedOn w:val="a1"/>
    <w:rsid w:val="00653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2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1B317-0F66-407A-99F2-6B224AA36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Кафтайлова Ирина Владимировна</cp:lastModifiedBy>
  <cp:revision>2</cp:revision>
  <cp:lastPrinted>2017-07-19T02:44:00Z</cp:lastPrinted>
  <dcterms:created xsi:type="dcterms:W3CDTF">2017-11-01T09:31:00Z</dcterms:created>
  <dcterms:modified xsi:type="dcterms:W3CDTF">2017-11-01T09:31:00Z</dcterms:modified>
</cp:coreProperties>
</file>